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3C" w:rsidRPr="00AA3333" w:rsidRDefault="00CA403C" w:rsidP="00CA403C">
      <w:pPr>
        <w:pStyle w:val="NoSpacing"/>
        <w:rPr>
          <w:sz w:val="24"/>
          <w:szCs w:val="24"/>
        </w:rPr>
      </w:pPr>
      <w:r w:rsidRPr="00AA3333">
        <w:rPr>
          <w:sz w:val="24"/>
          <w:szCs w:val="24"/>
        </w:rPr>
        <w:t>Brandee Bash</w:t>
      </w:r>
    </w:p>
    <w:p w:rsidR="00CA403C" w:rsidRPr="00AA3333" w:rsidRDefault="00CA403C" w:rsidP="00CA403C">
      <w:pPr>
        <w:pStyle w:val="NoSpacing"/>
        <w:rPr>
          <w:sz w:val="24"/>
          <w:szCs w:val="24"/>
        </w:rPr>
      </w:pPr>
      <w:r w:rsidRPr="00AA3333">
        <w:rPr>
          <w:sz w:val="24"/>
          <w:szCs w:val="24"/>
        </w:rPr>
        <w:t>FHS 1500 – Hopkin</w:t>
      </w:r>
    </w:p>
    <w:p w:rsidR="00CA403C" w:rsidRPr="00AA3333" w:rsidRDefault="00CA403C" w:rsidP="00CA403C">
      <w:pPr>
        <w:pStyle w:val="NoSpacing"/>
        <w:rPr>
          <w:sz w:val="24"/>
          <w:szCs w:val="24"/>
        </w:rPr>
      </w:pPr>
      <w:r w:rsidRPr="00AA3333">
        <w:rPr>
          <w:sz w:val="24"/>
          <w:szCs w:val="24"/>
        </w:rPr>
        <w:t>Big Lipped Parents</w:t>
      </w:r>
    </w:p>
    <w:p w:rsidR="00CA403C" w:rsidRPr="00AA3333" w:rsidRDefault="00CA403C" w:rsidP="00CA403C">
      <w:pPr>
        <w:spacing w:line="480" w:lineRule="auto"/>
        <w:rPr>
          <w:sz w:val="24"/>
          <w:szCs w:val="24"/>
        </w:rPr>
      </w:pPr>
      <w:r w:rsidRPr="00AA3333">
        <w:rPr>
          <w:sz w:val="24"/>
          <w:szCs w:val="24"/>
        </w:rPr>
        <w:t>January 24, 2012</w:t>
      </w:r>
    </w:p>
    <w:p w:rsidR="00CA403C" w:rsidRPr="00AA3333" w:rsidRDefault="00CA403C" w:rsidP="00AA3333">
      <w:pPr>
        <w:spacing w:line="360" w:lineRule="auto"/>
        <w:rPr>
          <w:sz w:val="24"/>
          <w:szCs w:val="24"/>
        </w:rPr>
      </w:pPr>
      <w:r w:rsidRPr="00AA3333">
        <w:rPr>
          <w:sz w:val="24"/>
          <w:szCs w:val="24"/>
        </w:rPr>
        <w:tab/>
        <w:t>Your new neighbors have just received U.S. citizenship and plan to make their home in your neighborhood for the rest of their lives. The couple, originally from a small tribe in Africa, have had plates placed I their lips, which over the years have stretched their lips about six inches. In their culture, this is a significant sight of beauty and they therefore wish to pass this tradition on to their young daughter. Seeing this might cause their daughter a certain amount of stress as she enters the U.S. public school system, you suggest that the parents not do this to their daughter. The parents refuse your advice and proceed with their plans to have plates placed in their daughters lips. Could this be construed as child abuse? Defend your response. What would you do?</w:t>
      </w:r>
    </w:p>
    <w:p w:rsidR="00CA403C" w:rsidRDefault="00CA403C" w:rsidP="00AA3333">
      <w:pPr>
        <w:spacing w:line="360" w:lineRule="auto"/>
        <w:rPr>
          <w:sz w:val="24"/>
          <w:szCs w:val="24"/>
        </w:rPr>
      </w:pPr>
      <w:r w:rsidRPr="00AA3333">
        <w:rPr>
          <w:sz w:val="24"/>
          <w:szCs w:val="24"/>
        </w:rPr>
        <w:tab/>
        <w:t xml:space="preserve">I do </w:t>
      </w:r>
      <w:bookmarkStart w:id="0" w:name="_GoBack"/>
      <w:bookmarkEnd w:id="0"/>
      <w:r w:rsidR="00AA3333" w:rsidRPr="00AA3333">
        <w:rPr>
          <w:sz w:val="24"/>
          <w:szCs w:val="24"/>
        </w:rPr>
        <w:t xml:space="preserve">not think this would be construed as child abuse; it is the African culture to have their children have plates placed into their lips. </w:t>
      </w:r>
      <w:r w:rsidR="00AA3333">
        <w:rPr>
          <w:sz w:val="24"/>
          <w:szCs w:val="24"/>
        </w:rPr>
        <w:t xml:space="preserve">I would let my child become older in age and ask them if they wanted to place a plate in their lip, after they know more about the U.S. culture and the African culture. </w:t>
      </w:r>
    </w:p>
    <w:p w:rsidR="00AA3333" w:rsidRDefault="00AA3333" w:rsidP="00AA3333">
      <w:pPr>
        <w:spacing w:line="360" w:lineRule="auto"/>
        <w:rPr>
          <w:sz w:val="24"/>
          <w:szCs w:val="24"/>
        </w:rPr>
      </w:pPr>
      <w:r>
        <w:rPr>
          <w:sz w:val="24"/>
          <w:szCs w:val="24"/>
        </w:rPr>
        <w:tab/>
        <w:t xml:space="preserve">If an African family moved into my neighborhood and wanted to do this to their child I would support them and their culture. I would let the parents know that it is not the best thing to do to your child in the U.S. but it is still their culture. I would let the family know that their child may be bullied in school. </w:t>
      </w:r>
    </w:p>
    <w:p w:rsidR="00AA3333" w:rsidRPr="00AA3333" w:rsidRDefault="00AA3333" w:rsidP="00AA3333">
      <w:pPr>
        <w:spacing w:line="360" w:lineRule="auto"/>
        <w:rPr>
          <w:sz w:val="24"/>
          <w:szCs w:val="24"/>
        </w:rPr>
      </w:pPr>
      <w:r>
        <w:rPr>
          <w:sz w:val="24"/>
          <w:szCs w:val="24"/>
        </w:rPr>
        <w:tab/>
        <w:t xml:space="preserve">If my child was bullied in school from having plates in their lips, I would let my child know that it is part of our African culture and the other children that are not in our African culture do not understand why we put plates in our lips. </w:t>
      </w:r>
    </w:p>
    <w:p w:rsidR="00CA403C" w:rsidRPr="00B0706B" w:rsidRDefault="00CA403C" w:rsidP="00CA403C"/>
    <w:p w:rsidR="00614C55" w:rsidRDefault="00614C55"/>
    <w:sectPr w:rsidR="00614C55" w:rsidSect="00D77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403C"/>
    <w:rsid w:val="00614C55"/>
    <w:rsid w:val="00AA3333"/>
    <w:rsid w:val="00CA403C"/>
    <w:rsid w:val="00D77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0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0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4C897-FC33-4AE5-B5AA-9B3844E6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2</cp:revision>
  <dcterms:created xsi:type="dcterms:W3CDTF">2012-01-24T17:31:00Z</dcterms:created>
  <dcterms:modified xsi:type="dcterms:W3CDTF">2012-02-21T17:06:00Z</dcterms:modified>
</cp:coreProperties>
</file>